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C6FED" w14:textId="025EA5B4" w:rsidR="00417BD5" w:rsidRPr="00417BD5" w:rsidRDefault="00417BD5" w:rsidP="0080766A">
      <w:pPr>
        <w:rPr>
          <w:b/>
          <w:bCs/>
          <w:sz w:val="28"/>
          <w:szCs w:val="28"/>
        </w:rPr>
      </w:pPr>
      <w:r w:rsidRPr="00417BD5">
        <w:rPr>
          <w:b/>
          <w:bCs/>
          <w:sz w:val="28"/>
          <w:szCs w:val="28"/>
        </w:rPr>
        <w:t xml:space="preserve">Instructions for </w:t>
      </w:r>
      <w:r>
        <w:rPr>
          <w:b/>
          <w:bCs/>
          <w:sz w:val="28"/>
          <w:szCs w:val="28"/>
        </w:rPr>
        <w:t xml:space="preserve">Freedom Bank </w:t>
      </w:r>
      <w:r w:rsidRPr="00417BD5">
        <w:rPr>
          <w:b/>
          <w:bCs/>
          <w:sz w:val="28"/>
          <w:szCs w:val="28"/>
        </w:rPr>
        <w:t>PPP Application Process</w:t>
      </w:r>
    </w:p>
    <w:p w14:paraId="174029F1" w14:textId="77777777" w:rsidR="005B6006" w:rsidRDefault="005B6006" w:rsidP="0080766A"/>
    <w:p w14:paraId="5725904A" w14:textId="075846F9" w:rsidR="005C1C82" w:rsidRDefault="005C1C82" w:rsidP="005C1C82">
      <w:r w:rsidRPr="005C1C82">
        <w:t xml:space="preserve">This document outlines our recommended approach </w:t>
      </w:r>
      <w:r>
        <w:t>for</w:t>
      </w:r>
      <w:r w:rsidRPr="005C1C82">
        <w:t xml:space="preserve"> preparing your application and supporting documentation.</w:t>
      </w:r>
    </w:p>
    <w:p w14:paraId="60A76E56" w14:textId="77777777" w:rsidR="005C1C82" w:rsidRDefault="005C1C82" w:rsidP="005C1C82"/>
    <w:p w14:paraId="4D344030" w14:textId="17B6B40A" w:rsidR="0080766A" w:rsidRPr="006D3646" w:rsidRDefault="0080766A" w:rsidP="006D3646">
      <w:pPr>
        <w:pStyle w:val="ListParagraph"/>
        <w:numPr>
          <w:ilvl w:val="0"/>
          <w:numId w:val="1"/>
        </w:numPr>
      </w:pPr>
      <w:r>
        <w:rPr>
          <w:rFonts w:eastAsia="Times New Roman"/>
        </w:rPr>
        <w:t>Start with the spreadsheet</w:t>
      </w:r>
      <w:r w:rsidR="00417BD5">
        <w:rPr>
          <w:rFonts w:eastAsia="Times New Roman"/>
        </w:rPr>
        <w:t xml:space="preserve"> named </w:t>
      </w:r>
      <w:r w:rsidR="00417BD5" w:rsidRPr="00D43453">
        <w:rPr>
          <w:rFonts w:eastAsia="Times New Roman"/>
          <w:b/>
          <w:bCs/>
        </w:rPr>
        <w:t>“Freedom Bank SBA PPP Loan Calculator”</w:t>
      </w:r>
      <w:r w:rsidR="006D3646">
        <w:rPr>
          <w:rFonts w:eastAsia="Times New Roman"/>
        </w:rPr>
        <w:t>. This will help you determine the Maximum Loan Amount you can apply for.</w:t>
      </w:r>
      <w:r w:rsidR="00D43453">
        <w:rPr>
          <w:rFonts w:eastAsia="Times New Roman"/>
        </w:rPr>
        <w:t xml:space="preserve"> Call us </w:t>
      </w:r>
      <w:r w:rsidR="002C609B">
        <w:rPr>
          <w:rFonts w:eastAsia="Times New Roman"/>
        </w:rPr>
        <w:t xml:space="preserve">at 406-892-1776 </w:t>
      </w:r>
      <w:r w:rsidR="00D43453">
        <w:rPr>
          <w:rFonts w:eastAsia="Times New Roman"/>
        </w:rPr>
        <w:t>if you have questions or need help</w:t>
      </w:r>
      <w:r w:rsidR="002C609B">
        <w:rPr>
          <w:rFonts w:eastAsia="Times New Roman"/>
        </w:rPr>
        <w:t>.</w:t>
      </w:r>
    </w:p>
    <w:p w14:paraId="7C77D012" w14:textId="4D0D277B" w:rsidR="006D3646" w:rsidRPr="006D3646" w:rsidRDefault="006D3646" w:rsidP="006D3646">
      <w:pPr>
        <w:pStyle w:val="ListParagraph"/>
        <w:numPr>
          <w:ilvl w:val="1"/>
          <w:numId w:val="1"/>
        </w:numPr>
      </w:pPr>
      <w:r>
        <w:rPr>
          <w:rFonts w:eastAsia="Times New Roman"/>
        </w:rPr>
        <w:t xml:space="preserve">Fields with a </w:t>
      </w:r>
      <w:r w:rsidRPr="000B0DD5">
        <w:rPr>
          <w:rFonts w:eastAsia="Times New Roman"/>
          <w:highlight w:val="yellow"/>
        </w:rPr>
        <w:t>bright yellow background</w:t>
      </w:r>
      <w:r>
        <w:rPr>
          <w:rFonts w:eastAsia="Times New Roman"/>
        </w:rPr>
        <w:t xml:space="preserve"> are required.</w:t>
      </w:r>
    </w:p>
    <w:p w14:paraId="2255C87F" w14:textId="686F0C94" w:rsidR="006D3646" w:rsidRPr="000B0DD5" w:rsidRDefault="006D3646" w:rsidP="006D3646">
      <w:pPr>
        <w:pStyle w:val="ListParagraph"/>
        <w:numPr>
          <w:ilvl w:val="1"/>
          <w:numId w:val="1"/>
        </w:numPr>
      </w:pPr>
      <w:r>
        <w:rPr>
          <w:rFonts w:eastAsia="Times New Roman"/>
        </w:rPr>
        <w:t>Fields with a subtle yellow background may or may not be applicable to your business.</w:t>
      </w:r>
    </w:p>
    <w:p w14:paraId="5C39551C" w14:textId="75E497E8" w:rsidR="0080766A" w:rsidRDefault="000B0DD5" w:rsidP="0080766A">
      <w:pPr>
        <w:pStyle w:val="ListParagraph"/>
        <w:numPr>
          <w:ilvl w:val="1"/>
          <w:numId w:val="1"/>
        </w:numPr>
      </w:pPr>
      <w:r>
        <w:rPr>
          <w:rFonts w:eastAsia="Times New Roman"/>
        </w:rPr>
        <w:t xml:space="preserve">The bottom of the </w:t>
      </w:r>
      <w:r w:rsidR="002C609B">
        <w:rPr>
          <w:rFonts w:eastAsia="Times New Roman"/>
        </w:rPr>
        <w:t>worksheet</w:t>
      </w:r>
      <w:r>
        <w:rPr>
          <w:rFonts w:eastAsia="Times New Roman"/>
        </w:rPr>
        <w:t xml:space="preserve"> contains a list of required supporting documentation. Please be sure to include </w:t>
      </w:r>
      <w:r w:rsidR="00CF72A8">
        <w:rPr>
          <w:rFonts w:eastAsia="Times New Roman"/>
        </w:rPr>
        <w:t>all</w:t>
      </w:r>
      <w:r>
        <w:rPr>
          <w:rFonts w:eastAsia="Times New Roman"/>
        </w:rPr>
        <w:t xml:space="preserve"> the highlighted items when submitting your application materials to Freedom Bank.</w:t>
      </w:r>
    </w:p>
    <w:p w14:paraId="1E83012B" w14:textId="7FE1CAA7" w:rsidR="0080766A" w:rsidRPr="000B0DD5" w:rsidRDefault="002C609B" w:rsidP="0080766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</w:t>
      </w:r>
      <w:r w:rsidR="0080766A" w:rsidRPr="000B0DD5">
        <w:rPr>
          <w:rFonts w:eastAsia="Times New Roman"/>
        </w:rPr>
        <w:t xml:space="preserve">complete the </w:t>
      </w:r>
      <w:r w:rsidR="00D43453">
        <w:rPr>
          <w:rFonts w:eastAsia="Times New Roman"/>
        </w:rPr>
        <w:t xml:space="preserve">application document named </w:t>
      </w:r>
      <w:r w:rsidR="00D43453" w:rsidRPr="00D43453">
        <w:rPr>
          <w:rFonts w:eastAsia="Times New Roman"/>
          <w:b/>
          <w:bCs/>
        </w:rPr>
        <w:t>“Form 2483 - Borrower Application”</w:t>
      </w:r>
      <w:r w:rsidR="00D43453" w:rsidRPr="00D43453">
        <w:rPr>
          <w:rFonts w:eastAsia="Times New Roman"/>
        </w:rPr>
        <w:t>.</w:t>
      </w:r>
    </w:p>
    <w:p w14:paraId="22D09AFA" w14:textId="1DB8D5D2" w:rsidR="0080766A" w:rsidRDefault="0080766A" w:rsidP="0080766A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Fill in all fields accurately. (</w:t>
      </w:r>
      <w:r w:rsidR="002C609B">
        <w:rPr>
          <w:rFonts w:eastAsia="Times New Roman"/>
        </w:rPr>
        <w:t>You can fill out the form electronically or y</w:t>
      </w:r>
      <w:r>
        <w:rPr>
          <w:rFonts w:eastAsia="Times New Roman"/>
        </w:rPr>
        <w:t xml:space="preserve">ou can print the form and fill it in </w:t>
      </w:r>
      <w:r w:rsidR="002C609B">
        <w:rPr>
          <w:rFonts w:eastAsia="Times New Roman"/>
        </w:rPr>
        <w:t>by hand</w:t>
      </w:r>
      <w:r>
        <w:rPr>
          <w:rFonts w:eastAsia="Times New Roman"/>
        </w:rPr>
        <w:t>.)</w:t>
      </w:r>
    </w:p>
    <w:p w14:paraId="5D6FB03E" w14:textId="0061E212" w:rsidR="006D3646" w:rsidRDefault="00417BD5" w:rsidP="0080766A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“</w:t>
      </w:r>
      <w:r w:rsidR="006D3646">
        <w:rPr>
          <w:rFonts w:eastAsia="Times New Roman"/>
        </w:rPr>
        <w:t>Business Address</w:t>
      </w:r>
      <w:r>
        <w:rPr>
          <w:rFonts w:eastAsia="Times New Roman"/>
        </w:rPr>
        <w:t>”</w:t>
      </w:r>
      <w:r w:rsidR="006D3646">
        <w:rPr>
          <w:rFonts w:eastAsia="Times New Roman"/>
        </w:rPr>
        <w:t xml:space="preserve"> </w:t>
      </w:r>
      <w:r>
        <w:rPr>
          <w:rFonts w:eastAsia="Times New Roman"/>
        </w:rPr>
        <w:t>S</w:t>
      </w:r>
      <w:r w:rsidR="006D3646">
        <w:rPr>
          <w:rFonts w:eastAsia="Times New Roman"/>
        </w:rPr>
        <w:t>ection</w:t>
      </w:r>
      <w:r>
        <w:rPr>
          <w:rFonts w:eastAsia="Times New Roman"/>
        </w:rPr>
        <w:t>:</w:t>
      </w:r>
    </w:p>
    <w:p w14:paraId="734C6FC3" w14:textId="3010176E" w:rsidR="006D3646" w:rsidRPr="006D3646" w:rsidRDefault="002C609B" w:rsidP="006D3646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I</w:t>
      </w:r>
      <w:r w:rsidR="006D3646">
        <w:rPr>
          <w:rFonts w:eastAsia="Times New Roman"/>
        </w:rPr>
        <w:t>nput the Physical Address and the Mailing Address (if different than Physical)</w:t>
      </w:r>
      <w:r w:rsidR="000C5806">
        <w:rPr>
          <w:rFonts w:eastAsia="Times New Roman"/>
        </w:rPr>
        <w:t xml:space="preserve"> </w:t>
      </w:r>
      <w:r w:rsidR="00CF72A8">
        <w:rPr>
          <w:rFonts w:eastAsia="Times New Roman"/>
        </w:rPr>
        <w:t>for the business.</w:t>
      </w:r>
      <w:r w:rsidR="000C5806">
        <w:rPr>
          <w:rFonts w:eastAsia="Times New Roman"/>
        </w:rPr>
        <w:t xml:space="preserve"> Physical Address is required.</w:t>
      </w:r>
    </w:p>
    <w:p w14:paraId="12C806DE" w14:textId="725FA62A" w:rsidR="006D3646" w:rsidRDefault="006D3646" w:rsidP="006D3646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 “Applicant Ownership” </w:t>
      </w:r>
      <w:r w:rsidR="00417BD5">
        <w:rPr>
          <w:rFonts w:eastAsia="Times New Roman"/>
        </w:rPr>
        <w:t>S</w:t>
      </w:r>
      <w:r>
        <w:rPr>
          <w:rFonts w:eastAsia="Times New Roman"/>
        </w:rPr>
        <w:t>ection</w:t>
      </w:r>
      <w:r w:rsidR="00417BD5">
        <w:rPr>
          <w:rFonts w:eastAsia="Times New Roman"/>
        </w:rPr>
        <w:t>:</w:t>
      </w:r>
    </w:p>
    <w:p w14:paraId="224C8E7D" w14:textId="6B13F82D" w:rsidR="006D3646" w:rsidRDefault="002C609B" w:rsidP="006D3646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Input</w:t>
      </w:r>
      <w:r w:rsidR="006D3646">
        <w:rPr>
          <w:rFonts w:eastAsia="Times New Roman"/>
        </w:rPr>
        <w:t xml:space="preserve"> each owner’s Social Security Number (not the entity’s EIN).</w:t>
      </w:r>
    </w:p>
    <w:p w14:paraId="754E37F7" w14:textId="47BE2483" w:rsidR="006D3646" w:rsidRDefault="002C609B" w:rsidP="006D3646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I</w:t>
      </w:r>
      <w:r w:rsidR="006D3646">
        <w:rPr>
          <w:rFonts w:eastAsia="Times New Roman"/>
        </w:rPr>
        <w:t>nput each owner’s Physical Address (not a PO Box)</w:t>
      </w:r>
      <w:r w:rsidR="00D43453">
        <w:rPr>
          <w:rFonts w:eastAsia="Times New Roman"/>
        </w:rPr>
        <w:t>.</w:t>
      </w:r>
    </w:p>
    <w:p w14:paraId="37D61FD2" w14:textId="18F622A4" w:rsidR="0080766A" w:rsidRDefault="00417BD5" w:rsidP="0080766A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Initial </w:t>
      </w:r>
      <w:r w:rsidR="0080766A">
        <w:rPr>
          <w:rFonts w:eastAsia="Times New Roman"/>
        </w:rPr>
        <w:t>Questions 5 &amp; 6</w:t>
      </w:r>
      <w:r w:rsidR="00D43453">
        <w:rPr>
          <w:rFonts w:eastAsia="Times New Roman"/>
        </w:rPr>
        <w:t>.</w:t>
      </w:r>
    </w:p>
    <w:p w14:paraId="2C8F7B34" w14:textId="2DFA2DB5" w:rsidR="0080766A" w:rsidRDefault="0080766A" w:rsidP="0080766A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Initial all “Certifications” on page 2.</w:t>
      </w:r>
    </w:p>
    <w:p w14:paraId="17765169" w14:textId="629FC4B4" w:rsidR="0080766A" w:rsidRDefault="001F4A5E" w:rsidP="0080766A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Review the a</w:t>
      </w:r>
      <w:r w:rsidR="000D1A52">
        <w:rPr>
          <w:rFonts w:eastAsia="Times New Roman"/>
        </w:rPr>
        <w:t>dditional forms beyond Page 2 and fill out any items that are applicable.</w:t>
      </w:r>
    </w:p>
    <w:p w14:paraId="063ED616" w14:textId="77777777" w:rsidR="00D43453" w:rsidRDefault="000D1A52" w:rsidP="000D1A5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Submit the </w:t>
      </w:r>
      <w:r w:rsidR="00D43453" w:rsidRPr="00D43453">
        <w:rPr>
          <w:rFonts w:eastAsia="Times New Roman"/>
          <w:b/>
          <w:bCs/>
        </w:rPr>
        <w:t>“Freedom Bank SBA PPP Loan Calculator”</w:t>
      </w:r>
      <w:r w:rsidR="00D43453">
        <w:rPr>
          <w:rFonts w:eastAsia="Times New Roman"/>
        </w:rPr>
        <w:t xml:space="preserve">, the </w:t>
      </w:r>
      <w:r w:rsidR="00D43453" w:rsidRPr="00D43453">
        <w:rPr>
          <w:rFonts w:eastAsia="Times New Roman"/>
          <w:b/>
          <w:bCs/>
        </w:rPr>
        <w:t>“Form 2483 - Borrower Application”</w:t>
      </w:r>
      <w:r>
        <w:rPr>
          <w:rFonts w:eastAsia="Times New Roman"/>
        </w:rPr>
        <w:t xml:space="preserve">, and </w:t>
      </w:r>
      <w:r w:rsidRPr="00D43453">
        <w:rPr>
          <w:rFonts w:eastAsia="Times New Roman"/>
          <w:b/>
          <w:bCs/>
        </w:rPr>
        <w:t>all supporting documentation</w:t>
      </w:r>
      <w:r>
        <w:rPr>
          <w:rFonts w:eastAsia="Times New Roman"/>
        </w:rPr>
        <w:t xml:space="preserve"> via our secure form: </w:t>
      </w:r>
    </w:p>
    <w:p w14:paraId="264A07C2" w14:textId="7DE13D1E" w:rsidR="000D1A52" w:rsidRPr="000674E8" w:rsidRDefault="005C1C82" w:rsidP="00D43453">
      <w:pPr>
        <w:pStyle w:val="ListParagraph"/>
        <w:numPr>
          <w:ilvl w:val="1"/>
          <w:numId w:val="1"/>
        </w:numPr>
        <w:rPr>
          <w:rFonts w:eastAsia="Times New Roman"/>
        </w:rPr>
      </w:pPr>
      <w:hyperlink r:id="rId5" w:anchor="Submit" w:history="1">
        <w:r w:rsidR="00D43453" w:rsidRPr="00A91F4F">
          <w:rPr>
            <w:rStyle w:val="Hyperlink"/>
          </w:rPr>
          <w:t>https://www.freedombankmt.com/sba-loans-covid-19-programs/#Submit</w:t>
        </w:r>
      </w:hyperlink>
    </w:p>
    <w:p w14:paraId="04B09F31" w14:textId="165993F0" w:rsidR="000674E8" w:rsidRDefault="000674E8" w:rsidP="000674E8">
      <w:pPr>
        <w:rPr>
          <w:rFonts w:eastAsia="Times New Roman"/>
        </w:rPr>
      </w:pPr>
    </w:p>
    <w:p w14:paraId="0911443D" w14:textId="77777777" w:rsidR="00417BD5" w:rsidRDefault="00417BD5" w:rsidP="000674E8">
      <w:pPr>
        <w:rPr>
          <w:rFonts w:eastAsia="Times New Roman"/>
        </w:rPr>
      </w:pPr>
    </w:p>
    <w:p w14:paraId="058D235A" w14:textId="1467ED29" w:rsidR="000674E8" w:rsidRPr="000674E8" w:rsidRDefault="000674E8" w:rsidP="000674E8">
      <w:pPr>
        <w:rPr>
          <w:rFonts w:eastAsia="Times New Roman"/>
        </w:rPr>
      </w:pPr>
      <w:r>
        <w:rPr>
          <w:rFonts w:eastAsia="Times New Roman"/>
        </w:rPr>
        <w:t>Thank you for working with Freedom Bank.</w:t>
      </w:r>
      <w:r w:rsidR="00D43453">
        <w:rPr>
          <w:rFonts w:eastAsia="Times New Roman"/>
        </w:rPr>
        <w:t xml:space="preserve"> We are honored that you considered us to be </w:t>
      </w:r>
      <w:r w:rsidR="000C5806">
        <w:rPr>
          <w:rFonts w:eastAsia="Times New Roman"/>
        </w:rPr>
        <w:t>a</w:t>
      </w:r>
      <w:r w:rsidR="00D43453">
        <w:rPr>
          <w:rFonts w:eastAsia="Times New Roman"/>
        </w:rPr>
        <w:t xml:space="preserve"> trusted partner during these unprecedented times.</w:t>
      </w:r>
    </w:p>
    <w:p w14:paraId="311DE29E" w14:textId="77777777" w:rsidR="0080766A" w:rsidRDefault="0080766A" w:rsidP="0080766A"/>
    <w:p w14:paraId="038293E7" w14:textId="2028118D" w:rsidR="0077639A" w:rsidRDefault="00417BD5">
      <w:r>
        <w:rPr>
          <w:noProof/>
        </w:rPr>
        <w:drawing>
          <wp:inline distT="0" distB="0" distL="0" distR="0" wp14:anchorId="3C360DB0" wp14:editId="4A20DC31">
            <wp:extent cx="1929705" cy="1138237"/>
            <wp:effectExtent l="0" t="0" r="0" b="508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edom Bank Logo - With Address - Transparent Backgro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878" cy="114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36217"/>
    <w:multiLevelType w:val="hybridMultilevel"/>
    <w:tmpl w:val="14E2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05D56"/>
    <w:multiLevelType w:val="hybridMultilevel"/>
    <w:tmpl w:val="DCF4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10E79EB-5C04-4EF7-84FE-CA9C3589B900}"/>
    <w:docVar w:name="dgnword-eventsink" w:val="582072216"/>
  </w:docVars>
  <w:rsids>
    <w:rsidRoot w:val="0080766A"/>
    <w:rsid w:val="000674E8"/>
    <w:rsid w:val="000B0DD5"/>
    <w:rsid w:val="000C5806"/>
    <w:rsid w:val="000D1A52"/>
    <w:rsid w:val="000E5308"/>
    <w:rsid w:val="001F4A5E"/>
    <w:rsid w:val="0026770A"/>
    <w:rsid w:val="002C609B"/>
    <w:rsid w:val="00417BD5"/>
    <w:rsid w:val="005B6006"/>
    <w:rsid w:val="005C1C82"/>
    <w:rsid w:val="006D3646"/>
    <w:rsid w:val="007409EA"/>
    <w:rsid w:val="007A5262"/>
    <w:rsid w:val="0080766A"/>
    <w:rsid w:val="00BB5E97"/>
    <w:rsid w:val="00BE7F10"/>
    <w:rsid w:val="00CF72A8"/>
    <w:rsid w:val="00D4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3DAB"/>
  <w15:chartTrackingRefBased/>
  <w15:docId w15:val="{18DB7664-AEA8-4B2A-9280-CA8133CC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66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66A"/>
    <w:pPr>
      <w:ind w:left="720"/>
    </w:pPr>
  </w:style>
  <w:style w:type="character" w:styleId="Hyperlink">
    <w:name w:val="Hyperlink"/>
    <w:basedOn w:val="DefaultParagraphFont"/>
    <w:uiPriority w:val="99"/>
    <w:unhideWhenUsed/>
    <w:rsid w:val="000D1A5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reedombankmt.com/sba-loans-covid-19-progra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Bennett</dc:creator>
  <cp:keywords/>
  <dc:description/>
  <cp:lastModifiedBy>Blayne Furey</cp:lastModifiedBy>
  <cp:revision>7</cp:revision>
  <dcterms:created xsi:type="dcterms:W3CDTF">2020-04-23T08:50:00Z</dcterms:created>
  <dcterms:modified xsi:type="dcterms:W3CDTF">2020-04-23T10:50:00Z</dcterms:modified>
</cp:coreProperties>
</file>